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77777777" w:rsidR="00254E47" w:rsidRPr="00254E47" w:rsidRDefault="00254E47" w:rsidP="00254E47">
      <w:pPr>
        <w:widowControl w:val="0"/>
        <w:autoSpaceDE w:val="0"/>
        <w:autoSpaceDN w:val="0"/>
        <w:adjustRightInd w:val="0"/>
        <w:rPr>
          <w:rFonts w:ascii="Times New Roman" w:hAnsi="Times New Roman" w:cs="Times New Roman"/>
        </w:rPr>
      </w:pPr>
      <w:bookmarkStart w:id="0" w:name="_GoBack"/>
      <w:bookmarkEnd w:id="0"/>
      <w:r w:rsidRPr="00254E47">
        <w:rPr>
          <w:rFonts w:ascii="Times New Roman" w:hAnsi="Times New Roman" w:cs="Times New Roman"/>
        </w:rPr>
        <w:t xml:space="preserve">Date: </w:t>
      </w:r>
      <w:r w:rsidR="00D44AC8">
        <w:rPr>
          <w:rFonts w:ascii="Times New Roman" w:hAnsi="Times New Roman" w:cs="Times New Roman"/>
        </w:rPr>
        <w:t>14 September</w:t>
      </w:r>
      <w:r w:rsidRPr="00254E47">
        <w:rPr>
          <w:rFonts w:ascii="Times New Roman" w:hAnsi="Times New Roman" w:cs="Times New Roman"/>
        </w:rPr>
        <w:t xml:space="preserve"> 2016 </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S. Givens,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sidR="00D44AC8">
        <w:rPr>
          <w:rFonts w:ascii="Times New Roman" w:hAnsi="Times New Roman" w:cs="Times New Roman"/>
        </w:rPr>
        <w:t xml:space="preserve">K. Sherwood, M. White (Boxford </w:t>
      </w:r>
      <w:proofErr w:type="spellStart"/>
      <w:r w:rsidR="00D44AC8">
        <w:rPr>
          <w:rFonts w:ascii="Times New Roman" w:hAnsi="Times New Roman" w:cs="Times New Roman"/>
        </w:rPr>
        <w:t>FinCom</w:t>
      </w:r>
      <w:proofErr w:type="spellEnd"/>
      <w:r w:rsidR="00D44AC8">
        <w:rPr>
          <w:rFonts w:ascii="Times New Roman" w:hAnsi="Times New Roman" w:cs="Times New Roman"/>
        </w:rPr>
        <w:t xml:space="preserve">), </w:t>
      </w:r>
      <w:proofErr w:type="gramStart"/>
      <w:r w:rsidR="00D44AC8">
        <w:rPr>
          <w:rFonts w:ascii="Times New Roman" w:hAnsi="Times New Roman" w:cs="Times New Roman"/>
        </w:rPr>
        <w:t>A. Sheehan</w:t>
      </w:r>
      <w:proofErr w:type="gramEnd"/>
      <w:r w:rsidR="00D44AC8">
        <w:rPr>
          <w:rFonts w:ascii="Times New Roman" w:hAnsi="Times New Roman" w:cs="Times New Roman"/>
        </w:rPr>
        <w:t xml:space="preserve"> (Middleton Town Administrator)</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77777777"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D44AC8">
        <w:rPr>
          <w:rFonts w:ascii="Times New Roman" w:hAnsi="Times New Roman" w:cs="Times New Roman"/>
        </w:rPr>
        <w:t>led the meeting to order at 7:03</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4F33109B" w14:textId="77777777" w:rsidR="00D44AC8" w:rsidRDefault="00D44AC8"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26June2016 were reviewed. </w:t>
      </w:r>
      <w:r w:rsidRPr="00D44AC8">
        <w:rPr>
          <w:rFonts w:ascii="Times New Roman" w:hAnsi="Times New Roman" w:cs="Times New Roman"/>
          <w:i/>
        </w:rPr>
        <w:t xml:space="preserve">P. Fitzsimmons motioned to accept the minutes as presented. </w:t>
      </w:r>
      <w:proofErr w:type="gramStart"/>
      <w:r w:rsidRPr="00D44AC8">
        <w:rPr>
          <w:rFonts w:ascii="Times New Roman" w:hAnsi="Times New Roman" w:cs="Times New Roman"/>
          <w:i/>
        </w:rPr>
        <w:t>Second by L. Richards.</w:t>
      </w:r>
      <w:proofErr w:type="gramEnd"/>
      <w:r w:rsidR="00597505">
        <w:rPr>
          <w:rFonts w:ascii="Times New Roman" w:hAnsi="Times New Roman" w:cs="Times New Roman"/>
        </w:rPr>
        <w:t xml:space="preserve"> </w:t>
      </w:r>
      <w:r>
        <w:rPr>
          <w:rFonts w:ascii="Times New Roman" w:hAnsi="Times New Roman" w:cs="Times New Roman"/>
        </w:rPr>
        <w:t xml:space="preserve">For: T. Buono, P. Fitzsimmons, </w:t>
      </w:r>
      <w:proofErr w:type="gramStart"/>
      <w:r>
        <w:rPr>
          <w:rFonts w:ascii="Times New Roman" w:hAnsi="Times New Roman" w:cs="Times New Roman"/>
        </w:rPr>
        <w:t>L</w:t>
      </w:r>
      <w:proofErr w:type="gramEnd"/>
      <w:r>
        <w:rPr>
          <w:rFonts w:ascii="Times New Roman" w:hAnsi="Times New Roman" w:cs="Times New Roman"/>
        </w:rPr>
        <w:t>. Richards</w:t>
      </w:r>
    </w:p>
    <w:p w14:paraId="7510ECC3" w14:textId="77777777" w:rsidR="00D44AC8" w:rsidRDefault="00D44AC8" w:rsidP="00254E47">
      <w:pPr>
        <w:widowControl w:val="0"/>
        <w:autoSpaceDE w:val="0"/>
        <w:autoSpaceDN w:val="0"/>
        <w:adjustRightInd w:val="0"/>
        <w:rPr>
          <w:rFonts w:ascii="Times New Roman" w:hAnsi="Times New Roman" w:cs="Times New Roman"/>
        </w:rPr>
      </w:pPr>
      <w:r>
        <w:rPr>
          <w:rFonts w:ascii="Times New Roman" w:hAnsi="Times New Roman" w:cs="Times New Roman"/>
        </w:rPr>
        <w:t>Abstain: W. Hodges</w:t>
      </w:r>
    </w:p>
    <w:p w14:paraId="2557E89B" w14:textId="77777777" w:rsidR="00D44AC8" w:rsidRDefault="00D44AC8" w:rsidP="00254E47">
      <w:pPr>
        <w:widowControl w:val="0"/>
        <w:autoSpaceDE w:val="0"/>
        <w:autoSpaceDN w:val="0"/>
        <w:adjustRightInd w:val="0"/>
        <w:rPr>
          <w:rFonts w:ascii="Times New Roman" w:hAnsi="Times New Roman" w:cs="Times New Roman"/>
        </w:rPr>
      </w:pPr>
    </w:p>
    <w:p w14:paraId="38834E36" w14:textId="77777777" w:rsidR="00614FC5" w:rsidRDefault="00D44AC8"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 Buono discussed the draft Budget Calendar. She </w:t>
      </w:r>
      <w:r w:rsidR="00614FC5">
        <w:rPr>
          <w:rFonts w:ascii="Times New Roman" w:hAnsi="Times New Roman" w:cs="Times New Roman"/>
        </w:rPr>
        <w:t xml:space="preserve">had </w:t>
      </w:r>
      <w:r>
        <w:rPr>
          <w:rFonts w:ascii="Times New Roman" w:hAnsi="Times New Roman" w:cs="Times New Roman"/>
        </w:rPr>
        <w:t xml:space="preserve">met with K. Lyons and S. Givens </w:t>
      </w:r>
      <w:r w:rsidR="00614FC5">
        <w:rPr>
          <w:rFonts w:ascii="Times New Roman" w:hAnsi="Times New Roman" w:cs="Times New Roman"/>
        </w:rPr>
        <w:t xml:space="preserve">earlier in the week </w:t>
      </w:r>
      <w:r>
        <w:rPr>
          <w:rFonts w:ascii="Times New Roman" w:hAnsi="Times New Roman" w:cs="Times New Roman"/>
        </w:rPr>
        <w:t>to review and understand the timings for the items listed on the calendar. Based on the discussion with K. Lyons and S. Givens, Facilitie</w:t>
      </w:r>
      <w:r w:rsidR="00614FC5">
        <w:rPr>
          <w:rFonts w:ascii="Times New Roman" w:hAnsi="Times New Roman" w:cs="Times New Roman"/>
        </w:rPr>
        <w:t>s R</w:t>
      </w:r>
      <w:r>
        <w:rPr>
          <w:rFonts w:ascii="Times New Roman" w:hAnsi="Times New Roman" w:cs="Times New Roman"/>
        </w:rPr>
        <w:t>eview has been moved to the beginning of October</w:t>
      </w:r>
      <w:r w:rsidR="00614FC5">
        <w:rPr>
          <w:rFonts w:ascii="Times New Roman" w:hAnsi="Times New Roman" w:cs="Times New Roman"/>
        </w:rPr>
        <w:t xml:space="preserve"> as this is now when the draft report is expected.  There will be an opportunity for the School Committee to tour the school facilities when the report is issued to understand the impact of the recommendations in the report</w:t>
      </w:r>
      <w:r>
        <w:rPr>
          <w:rFonts w:ascii="Times New Roman" w:hAnsi="Times New Roman" w:cs="Times New Roman"/>
        </w:rPr>
        <w:t xml:space="preserve">. </w:t>
      </w:r>
      <w:r w:rsidR="00614FC5">
        <w:rPr>
          <w:rFonts w:ascii="Times New Roman" w:hAnsi="Times New Roman" w:cs="Times New Roman"/>
        </w:rPr>
        <w:t>S. Givens</w:t>
      </w:r>
      <w:r>
        <w:rPr>
          <w:rFonts w:ascii="Times New Roman" w:hAnsi="Times New Roman" w:cs="Times New Roman"/>
        </w:rPr>
        <w:t xml:space="preserve"> </w:t>
      </w:r>
      <w:r w:rsidR="00614FC5">
        <w:rPr>
          <w:rFonts w:ascii="Times New Roman" w:hAnsi="Times New Roman" w:cs="Times New Roman"/>
        </w:rPr>
        <w:t>suggested</w:t>
      </w:r>
      <w:r>
        <w:rPr>
          <w:rFonts w:ascii="Times New Roman" w:hAnsi="Times New Roman" w:cs="Times New Roman"/>
        </w:rPr>
        <w:t xml:space="preserve"> adding the Enrollment Projections to the discussion of School Council Improvement Plans on November 2.  </w:t>
      </w:r>
      <w:r w:rsidR="00614FC5">
        <w:rPr>
          <w:rFonts w:ascii="Times New Roman" w:hAnsi="Times New Roman" w:cs="Times New Roman"/>
        </w:rPr>
        <w:t>The Subcommittee discussed the best timings for the meetings with the leadership team in December and selected December 6</w:t>
      </w:r>
      <w:r w:rsidR="00614FC5" w:rsidRPr="00614FC5">
        <w:rPr>
          <w:rFonts w:ascii="Times New Roman" w:hAnsi="Times New Roman" w:cs="Times New Roman"/>
          <w:vertAlign w:val="superscript"/>
        </w:rPr>
        <w:t>th</w:t>
      </w:r>
      <w:r w:rsidR="00614FC5">
        <w:rPr>
          <w:rFonts w:ascii="Times New Roman" w:hAnsi="Times New Roman" w:cs="Times New Roman"/>
        </w:rPr>
        <w:t>, 7</w:t>
      </w:r>
      <w:r w:rsidR="00614FC5" w:rsidRPr="00614FC5">
        <w:rPr>
          <w:rFonts w:ascii="Times New Roman" w:hAnsi="Times New Roman" w:cs="Times New Roman"/>
          <w:vertAlign w:val="superscript"/>
        </w:rPr>
        <w:t>th</w:t>
      </w:r>
      <w:r w:rsidR="00614FC5">
        <w:rPr>
          <w:rFonts w:ascii="Times New Roman" w:hAnsi="Times New Roman" w:cs="Times New Roman"/>
        </w:rPr>
        <w:t>, and 12</w:t>
      </w:r>
      <w:r w:rsidR="00614FC5" w:rsidRPr="00614FC5">
        <w:rPr>
          <w:rFonts w:ascii="Times New Roman" w:hAnsi="Times New Roman" w:cs="Times New Roman"/>
          <w:vertAlign w:val="superscript"/>
        </w:rPr>
        <w:t>th</w:t>
      </w:r>
      <w:r w:rsidR="00614FC5">
        <w:rPr>
          <w:rFonts w:ascii="Times New Roman" w:hAnsi="Times New Roman" w:cs="Times New Roman"/>
        </w:rPr>
        <w:t xml:space="preserve"> as the dates. </w:t>
      </w:r>
      <w:r>
        <w:rPr>
          <w:rFonts w:ascii="Times New Roman" w:hAnsi="Times New Roman" w:cs="Times New Roman"/>
        </w:rPr>
        <w:t xml:space="preserve">Budget document readiness, review time, and deliberation were also discussed. T. Buono will provide an overview to the </w:t>
      </w:r>
      <w:r w:rsidR="00597505">
        <w:rPr>
          <w:rFonts w:ascii="Times New Roman" w:hAnsi="Times New Roman" w:cs="Times New Roman"/>
        </w:rPr>
        <w:t>School Committee on</w:t>
      </w:r>
      <w:r>
        <w:rPr>
          <w:rFonts w:ascii="Times New Roman" w:hAnsi="Times New Roman" w:cs="Times New Roman"/>
        </w:rPr>
        <w:t xml:space="preserve"> where the budget stands at the February 1</w:t>
      </w:r>
      <w:r w:rsidRPr="00D44AC8">
        <w:rPr>
          <w:rFonts w:ascii="Times New Roman" w:hAnsi="Times New Roman" w:cs="Times New Roman"/>
          <w:vertAlign w:val="superscript"/>
        </w:rPr>
        <w:t>st</w:t>
      </w:r>
      <w:r>
        <w:rPr>
          <w:rFonts w:ascii="Times New Roman" w:hAnsi="Times New Roman" w:cs="Times New Roman"/>
        </w:rPr>
        <w:t xml:space="preserve"> meeting.  The budget document will be distributed on February 10, 2017. The School Committee will have from February 10-24 to review the documents and submit questions for clarification/discussion. Dates for deliberation run from mid-February to mid-March. The Public Hearings for the Budget and School Choice will be held on Monday, February 27, 2017.  T. Buono will invite our legislative delegation to attend.</w:t>
      </w:r>
      <w:r w:rsidR="00614FC5">
        <w:rPr>
          <w:rFonts w:ascii="Times New Roman" w:hAnsi="Times New Roman" w:cs="Times New Roman"/>
        </w:rPr>
        <w:t xml:space="preserve"> </w:t>
      </w:r>
    </w:p>
    <w:p w14:paraId="205C4789" w14:textId="77777777" w:rsidR="00597505" w:rsidRDefault="00597505" w:rsidP="00254E47">
      <w:pPr>
        <w:widowControl w:val="0"/>
        <w:autoSpaceDE w:val="0"/>
        <w:autoSpaceDN w:val="0"/>
        <w:adjustRightInd w:val="0"/>
        <w:rPr>
          <w:rFonts w:ascii="Times New Roman" w:hAnsi="Times New Roman" w:cs="Times New Roman"/>
        </w:rPr>
      </w:pPr>
    </w:p>
    <w:p w14:paraId="0F31050D" w14:textId="77777777" w:rsidR="00614FC5" w:rsidRDefault="00614FC5"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In reviewing the Budget Calendar, T. Buono noted that there is down time for the Budget Subcommittee and our calendar </w:t>
      </w:r>
      <w:r w:rsidR="00597505">
        <w:rPr>
          <w:rFonts w:ascii="Times New Roman" w:hAnsi="Times New Roman" w:cs="Times New Roman"/>
        </w:rPr>
        <w:t xml:space="preserve">currently </w:t>
      </w:r>
      <w:r>
        <w:rPr>
          <w:rFonts w:ascii="Times New Roman" w:hAnsi="Times New Roman" w:cs="Times New Roman"/>
        </w:rPr>
        <w:t>doesn’t go beyond the December 12</w:t>
      </w:r>
      <w:r w:rsidRPr="00614FC5">
        <w:rPr>
          <w:rFonts w:ascii="Times New Roman" w:hAnsi="Times New Roman" w:cs="Times New Roman"/>
          <w:vertAlign w:val="superscript"/>
        </w:rPr>
        <w:t>th</w:t>
      </w:r>
      <w:r>
        <w:rPr>
          <w:rFonts w:ascii="Times New Roman" w:hAnsi="Times New Roman" w:cs="Times New Roman"/>
        </w:rPr>
        <w:t xml:space="preserve"> meeting date.</w:t>
      </w:r>
      <w:r w:rsidR="00597505">
        <w:rPr>
          <w:rFonts w:ascii="Times New Roman" w:hAnsi="Times New Roman" w:cs="Times New Roman"/>
        </w:rPr>
        <w:t xml:space="preserve"> L. Richards suggested that we use the time in January to meet and discuss/define the uses for E&amp;D and Stabilization per School Committee Chair request. Once the Subcommittee completes the budget review, we will set up the dates for this task.</w:t>
      </w:r>
    </w:p>
    <w:p w14:paraId="669B72A0" w14:textId="77777777" w:rsidR="00614FC5" w:rsidRDefault="00614FC5" w:rsidP="00254E47">
      <w:pPr>
        <w:widowControl w:val="0"/>
        <w:autoSpaceDE w:val="0"/>
        <w:autoSpaceDN w:val="0"/>
        <w:adjustRightInd w:val="0"/>
        <w:rPr>
          <w:rFonts w:ascii="Times New Roman" w:hAnsi="Times New Roman" w:cs="Times New Roman"/>
        </w:rPr>
      </w:pPr>
    </w:p>
    <w:p w14:paraId="74895916" w14:textId="77777777" w:rsidR="00614FC5" w:rsidRDefault="00614FC5"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noted that the audit is behind and likely won’t be complete until the end-of-November. There has been quite a bit of change in Central Office with two personnel leaving and one currently out on bereavement.  S. Givens noted that the two positions have been posted but right now they are operating with a small crew.  W. Hodges stressed that if Central Office needed any supplemental support to help them get through the next few months to let the School Committee know as soon as possible. </w:t>
      </w:r>
      <w:r w:rsidR="00597505">
        <w:rPr>
          <w:rFonts w:ascii="Times New Roman" w:hAnsi="Times New Roman" w:cs="Times New Roman"/>
        </w:rPr>
        <w:t xml:space="preserve"> </w:t>
      </w:r>
    </w:p>
    <w:p w14:paraId="542B8F96" w14:textId="77777777" w:rsidR="00597505" w:rsidRDefault="00597505" w:rsidP="00254E47">
      <w:pPr>
        <w:widowControl w:val="0"/>
        <w:autoSpaceDE w:val="0"/>
        <w:autoSpaceDN w:val="0"/>
        <w:adjustRightInd w:val="0"/>
        <w:rPr>
          <w:rFonts w:ascii="Times New Roman" w:hAnsi="Times New Roman" w:cs="Times New Roman"/>
        </w:rPr>
      </w:pPr>
    </w:p>
    <w:p w14:paraId="26304B3B" w14:textId="77777777" w:rsidR="00614FC5" w:rsidRDefault="00597505"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For the next meeting, the Subcommittee will invite Finance Committee and Board of Selectmen from the 3 communities to attend for a Budget Process Feedback discussion. Subcommittee members will take care of the </w:t>
      </w:r>
      <w:r w:rsidR="006A3EBA">
        <w:rPr>
          <w:rFonts w:ascii="Times New Roman" w:hAnsi="Times New Roman" w:cs="Times New Roman"/>
        </w:rPr>
        <w:t>invitations for their community.</w:t>
      </w:r>
    </w:p>
    <w:p w14:paraId="25C2D2D4" w14:textId="77777777" w:rsidR="00D44AC8" w:rsidRPr="00254E47" w:rsidRDefault="00D44AC8" w:rsidP="00254E47">
      <w:pPr>
        <w:widowControl w:val="0"/>
        <w:autoSpaceDE w:val="0"/>
        <w:autoSpaceDN w:val="0"/>
        <w:adjustRightInd w:val="0"/>
        <w:rPr>
          <w:rFonts w:ascii="Times New Roman" w:hAnsi="Times New Roman" w:cs="Times New Roman"/>
        </w:rPr>
      </w:pPr>
    </w:p>
    <w:p w14:paraId="3E1ED1ED" w14:textId="77777777"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Pr="00D44AC8">
        <w:rPr>
          <w:rFonts w:ascii="Times New Roman" w:hAnsi="Times New Roman" w:cs="Times New Roman"/>
          <w:i/>
        </w:rPr>
        <w:t>d to adjourn the meeting at 7:49</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 Hodges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6A3EBA" w:rsidRDefault="006A3EBA" w:rsidP="006A3EBA">
      <w:r>
        <w:separator/>
      </w:r>
    </w:p>
  </w:endnote>
  <w:endnote w:type="continuationSeparator" w:id="0">
    <w:p w14:paraId="326173AA" w14:textId="77777777" w:rsidR="006A3EBA" w:rsidRDefault="006A3EBA"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6A3EBA" w:rsidRDefault="006A3E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6A3EBA" w:rsidRDefault="006A3EB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6A3EBA" w:rsidRDefault="006A3E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6A3EBA" w:rsidRDefault="006A3EBA" w:rsidP="006A3EBA">
      <w:r>
        <w:separator/>
      </w:r>
    </w:p>
  </w:footnote>
  <w:footnote w:type="continuationSeparator" w:id="0">
    <w:p w14:paraId="71FC01D4" w14:textId="77777777" w:rsidR="006A3EBA" w:rsidRDefault="006A3EBA"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77777777" w:rsidR="006A3EBA" w:rsidRDefault="006A3EB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77777777" w:rsidR="006A3EBA" w:rsidRDefault="006A3EB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77777777" w:rsidR="006A3EBA" w:rsidRDefault="006A3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254E47"/>
    <w:rsid w:val="00597505"/>
    <w:rsid w:val="00614FC5"/>
    <w:rsid w:val="006A3EBA"/>
    <w:rsid w:val="00C80ACA"/>
    <w:rsid w:val="00D44AC8"/>
    <w:rsid w:val="00D876D3"/>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2697</Characters>
  <Application>Microsoft Macintosh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3</cp:revision>
  <dcterms:created xsi:type="dcterms:W3CDTF">2016-09-22T19:44:00Z</dcterms:created>
  <dcterms:modified xsi:type="dcterms:W3CDTF">2016-09-29T21:54:00Z</dcterms:modified>
</cp:coreProperties>
</file>